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 xml:space="preserve">изменениях, </w:t>
      </w:r>
      <w:r w:rsidR="008F0C47" w:rsidRPr="0051530C">
        <w:rPr>
          <w:rFonts w:ascii="Sylfaen" w:hAnsi="Sylfaen"/>
          <w:szCs w:val="24"/>
        </w:rPr>
        <w:t>внесенных</w:t>
      </w:r>
      <w:r w:rsidR="001342B9" w:rsidRPr="0051530C">
        <w:rPr>
          <w:rFonts w:ascii="Sylfaen" w:hAnsi="Sylfaen"/>
          <w:szCs w:val="24"/>
        </w:rPr>
        <w:t xml:space="preserve"> </w:t>
      </w:r>
      <w:r w:rsidR="000B21B2" w:rsidRPr="000B21B2">
        <w:rPr>
          <w:rFonts w:ascii="Sylfaen" w:hAnsi="Sylfaen"/>
          <w:b/>
          <w:szCs w:val="24"/>
          <w:lang w:val="hy-AM"/>
        </w:rPr>
        <w:t>7</w:t>
      </w:r>
      <w:r w:rsidR="001342B9" w:rsidRPr="0051530C">
        <w:rPr>
          <w:rFonts w:ascii="Sylfaen" w:hAnsi="Sylfaen"/>
          <w:b/>
          <w:szCs w:val="24"/>
        </w:rPr>
        <w:t xml:space="preserve">-го </w:t>
      </w:r>
      <w:r w:rsidR="000B21B2">
        <w:rPr>
          <w:rFonts w:ascii="Sylfaen" w:hAnsi="Sylfaen"/>
          <w:b/>
          <w:szCs w:val="24"/>
        </w:rPr>
        <w:t>октя</w:t>
      </w:r>
      <w:r w:rsidR="00CA5E6A">
        <w:rPr>
          <w:rFonts w:ascii="Sylfaen" w:hAnsi="Sylfaen"/>
          <w:b/>
          <w:szCs w:val="24"/>
          <w:lang w:val="hy-AM"/>
        </w:rPr>
        <w:t xml:space="preserve">бря </w:t>
      </w:r>
      <w:r w:rsidR="001342B9" w:rsidRPr="0051530C">
        <w:rPr>
          <w:rFonts w:ascii="Sylfaen" w:hAnsi="Sylfaen"/>
          <w:b/>
          <w:szCs w:val="24"/>
        </w:rPr>
        <w:t>20</w:t>
      </w:r>
      <w:r w:rsidR="00CE372B" w:rsidRPr="0051530C">
        <w:rPr>
          <w:rFonts w:ascii="Sylfaen" w:hAnsi="Sylfaen"/>
          <w:b/>
          <w:szCs w:val="24"/>
        </w:rPr>
        <w:t>21</w:t>
      </w:r>
      <w:r w:rsidR="009C17B5" w:rsidRPr="0051530C">
        <w:rPr>
          <w:rFonts w:ascii="Sylfaen" w:hAnsi="Sylfaen"/>
          <w:szCs w:val="24"/>
        </w:rPr>
        <w:t xml:space="preserve"> </w:t>
      </w:r>
      <w:r w:rsidR="00DB2609" w:rsidRPr="0051530C">
        <w:rPr>
          <w:rFonts w:ascii="Sylfaen" w:hAnsi="Sylfaen"/>
          <w:szCs w:val="24"/>
        </w:rPr>
        <w:t>года</w:t>
      </w:r>
      <w:r w:rsidR="005E5DD2" w:rsidRPr="0051530C">
        <w:rPr>
          <w:rFonts w:ascii="Sylfaen" w:hAnsi="Sylfaen"/>
          <w:szCs w:val="24"/>
        </w:rPr>
        <w:t xml:space="preserve"> </w:t>
      </w:r>
      <w:r w:rsidR="00DB2609" w:rsidRPr="0051530C">
        <w:rPr>
          <w:rFonts w:ascii="Sylfaen" w:hAnsi="Sylfaen"/>
          <w:szCs w:val="24"/>
        </w:rPr>
        <w:t xml:space="preserve">в договор </w:t>
      </w:r>
      <w:r w:rsidR="005E5DD2" w:rsidRPr="0051530C">
        <w:rPr>
          <w:rFonts w:ascii="Sylfaen" w:hAnsi="Sylfaen"/>
          <w:szCs w:val="24"/>
        </w:rPr>
        <w:t xml:space="preserve">                         </w:t>
      </w:r>
      <w:r w:rsidR="00DB2609" w:rsidRPr="0051530C">
        <w:rPr>
          <w:rFonts w:ascii="Sylfaen" w:hAnsi="Sylfaen"/>
          <w:szCs w:val="24"/>
        </w:rPr>
        <w:t>№</w:t>
      </w:r>
      <w:r w:rsidR="001342B9" w:rsidRPr="0051530C">
        <w:rPr>
          <w:rFonts w:ascii="Sylfaen" w:hAnsi="Sylfaen"/>
          <w:szCs w:val="24"/>
        </w:rPr>
        <w:t xml:space="preserve"> </w:t>
      </w:r>
      <w:r w:rsidR="001342B9" w:rsidRPr="0051530C">
        <w:rPr>
          <w:rFonts w:ascii="Sylfaen" w:hAnsi="Sylfaen"/>
          <w:b/>
          <w:szCs w:val="24"/>
          <w:lang w:val="hy-AM"/>
        </w:rPr>
        <w:t>ՀԾ-ԳՀ-ԱՇՁԲ-20</w:t>
      </w:r>
      <w:r w:rsidR="00FB6D0C" w:rsidRPr="0051530C">
        <w:rPr>
          <w:rFonts w:ascii="Sylfaen" w:hAnsi="Sylfaen"/>
          <w:b/>
          <w:szCs w:val="24"/>
        </w:rPr>
        <w:t>2</w:t>
      </w:r>
      <w:r w:rsidR="00CA5E6A" w:rsidRPr="00CA5E6A">
        <w:rPr>
          <w:rFonts w:ascii="Sylfaen" w:hAnsi="Sylfaen"/>
          <w:b/>
          <w:szCs w:val="24"/>
        </w:rPr>
        <w:t>1/1</w:t>
      </w:r>
      <w:r w:rsidR="001342B9" w:rsidRPr="0051530C">
        <w:rPr>
          <w:rFonts w:ascii="Sylfaen" w:hAnsi="Sylfaen"/>
          <w:szCs w:val="24"/>
          <w:lang w:val="hy-AM"/>
        </w:rPr>
        <w:t xml:space="preserve">, </w:t>
      </w:r>
      <w:r w:rsidR="003E7822" w:rsidRPr="0051530C">
        <w:rPr>
          <w:rFonts w:ascii="Sylfaen" w:hAnsi="Sylfaen"/>
          <w:szCs w:val="24"/>
        </w:rPr>
        <w:t xml:space="preserve">заключенный </w:t>
      </w:r>
      <w:r w:rsidR="00CA5E6A" w:rsidRPr="00CA5E6A">
        <w:rPr>
          <w:rFonts w:ascii="Sylfaen" w:hAnsi="Sylfaen"/>
          <w:b/>
          <w:szCs w:val="24"/>
        </w:rPr>
        <w:t>7</w:t>
      </w:r>
      <w:r w:rsidR="005A5E81" w:rsidRPr="0051530C">
        <w:rPr>
          <w:rFonts w:ascii="Sylfaen" w:hAnsi="Sylfaen"/>
          <w:b/>
          <w:szCs w:val="24"/>
        </w:rPr>
        <w:t xml:space="preserve">-го </w:t>
      </w:r>
      <w:r w:rsidR="00CA5E6A">
        <w:rPr>
          <w:rFonts w:ascii="Sylfaen" w:hAnsi="Sylfaen"/>
          <w:b/>
          <w:szCs w:val="24"/>
          <w:lang w:val="hy-AM"/>
        </w:rPr>
        <w:t xml:space="preserve">июня </w:t>
      </w:r>
      <w:r w:rsidR="003E7822" w:rsidRPr="0051530C">
        <w:rPr>
          <w:rFonts w:ascii="Sylfaen" w:hAnsi="Sylfaen"/>
          <w:b/>
          <w:szCs w:val="24"/>
        </w:rPr>
        <w:t>20</w:t>
      </w:r>
      <w:r w:rsidR="00FB6D0C" w:rsidRPr="0051530C">
        <w:rPr>
          <w:rFonts w:ascii="Sylfaen" w:hAnsi="Sylfaen"/>
          <w:b/>
          <w:szCs w:val="24"/>
        </w:rPr>
        <w:t>2</w:t>
      </w:r>
      <w:r w:rsidR="007B6758" w:rsidRPr="0051530C">
        <w:rPr>
          <w:rFonts w:ascii="Sylfaen" w:hAnsi="Sylfaen"/>
          <w:b/>
          <w:szCs w:val="24"/>
        </w:rPr>
        <w:t>1</w:t>
      </w:r>
      <w:r w:rsidR="001342B9" w:rsidRPr="0051530C">
        <w:rPr>
          <w:rFonts w:ascii="Sylfaen" w:hAnsi="Sylfaen"/>
          <w:szCs w:val="24"/>
        </w:rPr>
        <w:t xml:space="preserve">–го </w:t>
      </w:r>
      <w:r w:rsidR="003E7822" w:rsidRPr="0051530C">
        <w:rPr>
          <w:rFonts w:ascii="Sylfaen" w:hAnsi="Sylfaen"/>
          <w:szCs w:val="24"/>
        </w:rPr>
        <w:t>года</w:t>
      </w:r>
      <w:r w:rsidR="001342B9" w:rsidRPr="0051530C">
        <w:rPr>
          <w:rFonts w:ascii="Sylfaen" w:hAnsi="Sylfaen"/>
          <w:szCs w:val="24"/>
        </w:rPr>
        <w:t xml:space="preserve"> </w:t>
      </w:r>
      <w:r w:rsidR="0092396B" w:rsidRPr="0051530C">
        <w:rPr>
          <w:rFonts w:ascii="Sylfaen" w:hAnsi="Sylfaen"/>
          <w:szCs w:val="24"/>
        </w:rPr>
        <w:t>в результате процедуры закупки по</w:t>
      </w:r>
      <w:r w:rsidR="00892174" w:rsidRPr="0051530C">
        <w:rPr>
          <w:rFonts w:ascii="Sylfaen" w:hAnsi="Sylfaen"/>
          <w:szCs w:val="24"/>
        </w:rPr>
        <w:t>д</w:t>
      </w:r>
      <w:r w:rsidR="0092396B" w:rsidRPr="0051530C">
        <w:rPr>
          <w:rFonts w:ascii="Sylfaen" w:hAnsi="Sylfaen"/>
          <w:szCs w:val="24"/>
        </w:rPr>
        <w:t xml:space="preserve"> код</w:t>
      </w:r>
      <w:r w:rsidR="00892174" w:rsidRPr="0051530C">
        <w:rPr>
          <w:rFonts w:ascii="Sylfaen" w:hAnsi="Sylfaen"/>
          <w:szCs w:val="24"/>
        </w:rPr>
        <w:t>ом</w:t>
      </w:r>
      <w:r w:rsidR="00D57EDD" w:rsidRPr="0051530C">
        <w:rPr>
          <w:rFonts w:ascii="Sylfaen" w:hAnsi="Sylfaen"/>
          <w:szCs w:val="24"/>
        </w:rPr>
        <w:t xml:space="preserve"> </w:t>
      </w:r>
      <w:r w:rsidR="008608D8" w:rsidRPr="0051530C">
        <w:rPr>
          <w:rFonts w:ascii="Sylfaen" w:hAnsi="Sylfaen"/>
          <w:b/>
          <w:szCs w:val="24"/>
        </w:rPr>
        <w:t>СП-ЗК-ПР-20</w:t>
      </w:r>
      <w:r w:rsidR="00CA5E6A">
        <w:rPr>
          <w:rFonts w:ascii="Sylfaen" w:hAnsi="Sylfaen"/>
          <w:b/>
          <w:szCs w:val="24"/>
        </w:rPr>
        <w:t>2</w:t>
      </w:r>
      <w:r w:rsidR="00CA5E6A">
        <w:rPr>
          <w:rFonts w:ascii="Sylfaen" w:hAnsi="Sylfaen"/>
          <w:b/>
          <w:szCs w:val="24"/>
          <w:lang w:val="hy-AM"/>
        </w:rPr>
        <w:t>1/1</w:t>
      </w:r>
      <w:r w:rsidR="00D57EDD" w:rsidRPr="0051530C">
        <w:rPr>
          <w:rFonts w:ascii="Sylfaen" w:hAnsi="Sylfaen"/>
          <w:b/>
          <w:szCs w:val="24"/>
        </w:rPr>
        <w:t xml:space="preserve"> </w:t>
      </w:r>
      <w:r w:rsidR="008F0C47" w:rsidRPr="0051530C">
        <w:rPr>
          <w:rFonts w:ascii="Sylfaen" w:hAnsi="Sylfaen"/>
          <w:szCs w:val="24"/>
        </w:rPr>
        <w:t>организованной с целью</w:t>
      </w:r>
      <w:r w:rsidR="00785239" w:rsidRPr="0051530C">
        <w:rPr>
          <w:rFonts w:ascii="Sylfaen" w:hAnsi="Sylfaen"/>
          <w:szCs w:val="24"/>
        </w:rPr>
        <w:t xml:space="preserve"> </w:t>
      </w:r>
      <w:r w:rsidR="008F0C47" w:rsidRPr="0051530C">
        <w:rPr>
          <w:rFonts w:ascii="Sylfaen" w:hAnsi="Sylfaen"/>
          <w:szCs w:val="24"/>
        </w:rPr>
        <w:t>приобретения</w:t>
      </w:r>
      <w:r w:rsidR="00785239" w:rsidRPr="0051530C">
        <w:rPr>
          <w:rFonts w:ascii="Sylfaen" w:hAnsi="Sylfaen"/>
          <w:szCs w:val="24"/>
        </w:rPr>
        <w:t xml:space="preserve"> работ </w:t>
      </w:r>
      <w:r w:rsidR="007B6758" w:rsidRPr="0051530C">
        <w:rPr>
          <w:rFonts w:ascii="Sylfaen" w:hAnsi="Sylfaen" w:cs="Arial"/>
          <w:b/>
        </w:rPr>
        <w:t>ПО «СТРОИТЕЛЬСТВО ГЛУБИННОЙ</w:t>
      </w:r>
      <w:r w:rsidR="007B6758" w:rsidRPr="007617FD">
        <w:rPr>
          <w:rFonts w:ascii="Sylfaen" w:hAnsi="Sylfaen" w:cs="Arial"/>
          <w:b/>
        </w:rPr>
        <w:t xml:space="preserve"> СКВАЖИНЫ ВОЗЛЕ ПТИЦЕФАБРИКИ ОБЩИНЫ АЛАШКЕРТ АРАРАТСКОЙ ОБЛАСТИ РА</w:t>
      </w:r>
      <w:r w:rsidR="007B6758" w:rsidRPr="001D6CCC">
        <w:rPr>
          <w:rFonts w:ascii="Sylfaen" w:hAnsi="Sylfaen" w:cs="Arial"/>
          <w:b/>
        </w:rPr>
        <w:t>»</w:t>
      </w:r>
      <w:r w:rsidR="007B6758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A93B5E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CA5E6A">
        <w:rPr>
          <w:rFonts w:ascii="Sylfaen" w:hAnsi="Sylfaen"/>
          <w:b/>
          <w:szCs w:val="24"/>
          <w:lang w:val="hy-AM"/>
        </w:rPr>
        <w:t xml:space="preserve">Изменение </w:t>
      </w:r>
      <w:r w:rsidR="00A93B5E">
        <w:rPr>
          <w:rFonts w:ascii="Sylfaen" w:hAnsi="Sylfaen"/>
          <w:b/>
          <w:szCs w:val="24"/>
        </w:rPr>
        <w:t>сметы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CA5E6A">
        <w:rPr>
          <w:rFonts w:ascii="Sylfaen" w:hAnsi="Sylfaen"/>
          <w:b/>
          <w:szCs w:val="24"/>
        </w:rPr>
        <w:t>Изменением был</w:t>
      </w:r>
      <w:r w:rsidR="00A93B5E">
        <w:rPr>
          <w:rFonts w:ascii="Sylfaen" w:hAnsi="Sylfaen"/>
          <w:b/>
          <w:szCs w:val="24"/>
        </w:rPr>
        <w:t>а</w:t>
      </w:r>
      <w:r w:rsidR="00CA5E6A">
        <w:rPr>
          <w:rFonts w:ascii="Sylfaen" w:hAnsi="Sylfaen"/>
          <w:b/>
          <w:szCs w:val="24"/>
        </w:rPr>
        <w:t xml:space="preserve"> установлен</w:t>
      </w:r>
      <w:r w:rsidR="00A93B5E">
        <w:rPr>
          <w:rFonts w:ascii="Sylfaen" w:hAnsi="Sylfaen"/>
          <w:b/>
          <w:szCs w:val="24"/>
        </w:rPr>
        <w:t>а</w:t>
      </w:r>
      <w:r w:rsidR="00800A9C" w:rsidRPr="00EF75EC">
        <w:rPr>
          <w:rFonts w:ascii="Sylfaen" w:hAnsi="Sylfaen"/>
          <w:b/>
          <w:szCs w:val="24"/>
        </w:rPr>
        <w:t xml:space="preserve"> </w:t>
      </w:r>
      <w:r w:rsidR="00835313">
        <w:rPr>
          <w:rFonts w:ascii="Sylfaen" w:hAnsi="Sylfaen"/>
          <w:b/>
          <w:szCs w:val="24"/>
        </w:rPr>
        <w:t xml:space="preserve">пересмотренная </w:t>
      </w:r>
      <w:bookmarkStart w:id="0" w:name="_GoBack"/>
      <w:bookmarkEnd w:id="0"/>
      <w:r w:rsidR="00A93B5E">
        <w:rPr>
          <w:rFonts w:ascii="Sylfaen" w:hAnsi="Sylfaen"/>
          <w:b/>
          <w:szCs w:val="24"/>
        </w:rPr>
        <w:t>смета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>8.5</w:t>
      </w:r>
      <w:r w:rsidR="00CA5E6A">
        <w:rPr>
          <w:rFonts w:ascii="Sylfaen" w:hAnsi="Sylfaen"/>
          <w:b/>
          <w:szCs w:val="24"/>
          <w:lang w:val="hy-AM"/>
        </w:rPr>
        <w:t xml:space="preserve">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21B2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30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758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35313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3B5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5E6A"/>
    <w:rsid w:val="00CA6069"/>
    <w:rsid w:val="00CD1A9A"/>
    <w:rsid w:val="00CD6DD7"/>
    <w:rsid w:val="00CE2FA4"/>
    <w:rsid w:val="00CE372B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0935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31</cp:revision>
  <cp:lastPrinted>2012-10-05T06:52:00Z</cp:lastPrinted>
  <dcterms:created xsi:type="dcterms:W3CDTF">2019-08-09T09:59:00Z</dcterms:created>
  <dcterms:modified xsi:type="dcterms:W3CDTF">2021-10-07T13:11:00Z</dcterms:modified>
</cp:coreProperties>
</file>